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1581" w:rsidRPr="000B0C95" w:rsidRDefault="00401581" w:rsidP="00401581">
      <w:pPr>
        <w:widowControl w:val="0"/>
        <w:autoSpaceDE w:val="0"/>
        <w:autoSpaceDN w:val="0"/>
        <w:adjustRightInd w:val="0"/>
        <w:jc w:val="center"/>
        <w:rPr>
          <w:b/>
          <w:bCs/>
          <w:lang w:val="ru-RU"/>
        </w:rPr>
      </w:pPr>
      <w:r w:rsidRPr="000B0C95">
        <w:rPr>
          <w:b/>
          <w:bCs/>
          <w:lang w:val="ru-RU"/>
        </w:rPr>
        <w:t xml:space="preserve">СОВЕТ ДЕПУТАТОВ МУНИЦИПАЛЬНОГО ОБРАЗОВАНИЯ «БАРСКОЕ» </w:t>
      </w:r>
    </w:p>
    <w:p w:rsidR="00401581" w:rsidRPr="000B0C95" w:rsidRDefault="00401581" w:rsidP="00401581">
      <w:pPr>
        <w:widowControl w:val="0"/>
        <w:autoSpaceDE w:val="0"/>
        <w:autoSpaceDN w:val="0"/>
        <w:adjustRightInd w:val="0"/>
        <w:jc w:val="center"/>
        <w:rPr>
          <w:b/>
          <w:bCs/>
          <w:lang w:val="ru-RU"/>
        </w:rPr>
      </w:pPr>
      <w:r w:rsidRPr="000B0C95">
        <w:rPr>
          <w:b/>
          <w:bCs/>
          <w:lang w:val="ru-RU"/>
        </w:rPr>
        <w:t xml:space="preserve">                          </w:t>
      </w:r>
    </w:p>
    <w:p w:rsidR="00401581" w:rsidRPr="000B0C95" w:rsidRDefault="00401581" w:rsidP="00401581">
      <w:pPr>
        <w:widowControl w:val="0"/>
        <w:autoSpaceDE w:val="0"/>
        <w:autoSpaceDN w:val="0"/>
        <w:adjustRightInd w:val="0"/>
        <w:jc w:val="center"/>
        <w:rPr>
          <w:b/>
          <w:bCs/>
          <w:lang w:val="ru-RU"/>
        </w:rPr>
      </w:pPr>
      <w:r w:rsidRPr="000B0C95">
        <w:rPr>
          <w:b/>
          <w:bCs/>
          <w:lang w:val="ru-RU"/>
        </w:rPr>
        <w:t>РЕШЕНИЕ</w:t>
      </w:r>
    </w:p>
    <w:p w:rsidR="00401581" w:rsidRPr="000B0C95" w:rsidRDefault="00401581" w:rsidP="00401581">
      <w:pPr>
        <w:widowControl w:val="0"/>
        <w:autoSpaceDE w:val="0"/>
        <w:autoSpaceDN w:val="0"/>
        <w:adjustRightInd w:val="0"/>
        <w:rPr>
          <w:b/>
          <w:bCs/>
          <w:lang w:val="ru-RU"/>
        </w:rPr>
      </w:pPr>
    </w:p>
    <w:p w:rsidR="00401581" w:rsidRPr="000B0C95" w:rsidRDefault="00401581" w:rsidP="00401581">
      <w:pPr>
        <w:widowControl w:val="0"/>
        <w:autoSpaceDE w:val="0"/>
        <w:autoSpaceDN w:val="0"/>
        <w:adjustRightInd w:val="0"/>
        <w:rPr>
          <w:b/>
          <w:bCs/>
          <w:lang w:val="ru-RU"/>
        </w:rPr>
      </w:pPr>
      <w:proofErr w:type="gramStart"/>
      <w:r w:rsidRPr="000B0C95">
        <w:rPr>
          <w:b/>
          <w:bCs/>
          <w:lang w:val="ru-RU"/>
        </w:rPr>
        <w:t>от  «</w:t>
      </w:r>
      <w:proofErr w:type="gramEnd"/>
      <w:r w:rsidRPr="000B0C95">
        <w:rPr>
          <w:b/>
          <w:bCs/>
          <w:lang w:val="ru-RU"/>
        </w:rPr>
        <w:t xml:space="preserve"> 05»  ноября  2015 г.</w:t>
      </w:r>
    </w:p>
    <w:p w:rsidR="00401581" w:rsidRPr="000B0C95" w:rsidRDefault="00401581" w:rsidP="00401581">
      <w:pPr>
        <w:widowControl w:val="0"/>
        <w:autoSpaceDE w:val="0"/>
        <w:autoSpaceDN w:val="0"/>
        <w:adjustRightInd w:val="0"/>
        <w:rPr>
          <w:b/>
          <w:bCs/>
          <w:lang w:val="ru-RU"/>
        </w:rPr>
      </w:pPr>
      <w:r w:rsidRPr="000B0C95">
        <w:rPr>
          <w:b/>
          <w:bCs/>
          <w:lang w:val="ru-RU"/>
        </w:rPr>
        <w:t>с. Бар                                                                       № 69</w:t>
      </w:r>
    </w:p>
    <w:p w:rsidR="00401581" w:rsidRPr="000B0C95" w:rsidRDefault="00401581" w:rsidP="00401581">
      <w:pPr>
        <w:widowControl w:val="0"/>
        <w:tabs>
          <w:tab w:val="left" w:pos="3420"/>
        </w:tabs>
        <w:autoSpaceDE w:val="0"/>
        <w:autoSpaceDN w:val="0"/>
        <w:adjustRightInd w:val="0"/>
        <w:rPr>
          <w:b/>
          <w:bCs/>
          <w:sz w:val="24"/>
          <w:szCs w:val="24"/>
          <w:lang w:val="ru-RU"/>
        </w:rPr>
      </w:pPr>
      <w:r w:rsidRPr="000B0C95">
        <w:rPr>
          <w:b/>
          <w:bCs/>
          <w:sz w:val="24"/>
          <w:szCs w:val="24"/>
          <w:lang w:val="ru-RU"/>
        </w:rPr>
        <w:tab/>
      </w:r>
    </w:p>
    <w:p w:rsidR="00401581" w:rsidRPr="000B0C95" w:rsidRDefault="00401581" w:rsidP="00401581">
      <w:pPr>
        <w:widowControl w:val="0"/>
        <w:autoSpaceDE w:val="0"/>
        <w:autoSpaceDN w:val="0"/>
        <w:adjustRightInd w:val="0"/>
        <w:rPr>
          <w:b/>
          <w:bCs/>
          <w:lang w:val="ru-RU"/>
        </w:rPr>
      </w:pPr>
      <w:r w:rsidRPr="000B0C95">
        <w:rPr>
          <w:b/>
          <w:bCs/>
          <w:lang w:val="ru-RU"/>
        </w:rPr>
        <w:t xml:space="preserve">О ВНЕСЕНИИ ИЗМЕНЕНИЙ </w:t>
      </w:r>
    </w:p>
    <w:p w:rsidR="00401581" w:rsidRPr="000B0C95" w:rsidRDefault="00401581" w:rsidP="00401581">
      <w:pPr>
        <w:widowControl w:val="0"/>
        <w:autoSpaceDE w:val="0"/>
        <w:autoSpaceDN w:val="0"/>
        <w:adjustRightInd w:val="0"/>
        <w:rPr>
          <w:b/>
          <w:bCs/>
          <w:lang w:val="ru-RU"/>
        </w:rPr>
      </w:pPr>
      <w:r w:rsidRPr="000B0C95">
        <w:rPr>
          <w:b/>
          <w:bCs/>
          <w:lang w:val="ru-RU"/>
        </w:rPr>
        <w:t xml:space="preserve">В ПОЛОЖЕНИЕ О БЮДЖЕТНОМ </w:t>
      </w:r>
    </w:p>
    <w:p w:rsidR="00401581" w:rsidRPr="000B0C95" w:rsidRDefault="00401581" w:rsidP="00401581">
      <w:pPr>
        <w:widowControl w:val="0"/>
        <w:autoSpaceDE w:val="0"/>
        <w:autoSpaceDN w:val="0"/>
        <w:adjustRightInd w:val="0"/>
        <w:rPr>
          <w:b/>
          <w:bCs/>
          <w:lang w:val="ru-RU"/>
        </w:rPr>
      </w:pPr>
      <w:r w:rsidRPr="000B0C95">
        <w:rPr>
          <w:b/>
          <w:bCs/>
          <w:lang w:val="ru-RU"/>
        </w:rPr>
        <w:t>ПРОЦЕССЕ В МУНИЦИПАЛЬНОМ</w:t>
      </w:r>
    </w:p>
    <w:p w:rsidR="00401581" w:rsidRPr="000B0C95" w:rsidRDefault="00401581" w:rsidP="00401581">
      <w:pPr>
        <w:widowControl w:val="0"/>
        <w:autoSpaceDE w:val="0"/>
        <w:autoSpaceDN w:val="0"/>
        <w:adjustRightInd w:val="0"/>
        <w:rPr>
          <w:b/>
          <w:bCs/>
          <w:lang w:val="ru-RU"/>
        </w:rPr>
      </w:pPr>
      <w:r w:rsidRPr="000B0C95">
        <w:rPr>
          <w:b/>
          <w:bCs/>
          <w:lang w:val="ru-RU"/>
        </w:rPr>
        <w:t>ОБРАЗОВАНИИ «БАРСКОЕ»</w:t>
      </w:r>
    </w:p>
    <w:p w:rsidR="00401581" w:rsidRPr="000B0C95" w:rsidRDefault="00401581" w:rsidP="00401581">
      <w:pPr>
        <w:widowControl w:val="0"/>
        <w:autoSpaceDE w:val="0"/>
        <w:autoSpaceDN w:val="0"/>
        <w:adjustRightInd w:val="0"/>
        <w:rPr>
          <w:lang w:val="ru-RU"/>
        </w:rPr>
      </w:pPr>
    </w:p>
    <w:p w:rsidR="00401581" w:rsidRPr="000B0C95" w:rsidRDefault="00401581" w:rsidP="00401581">
      <w:pPr>
        <w:widowControl w:val="0"/>
        <w:autoSpaceDE w:val="0"/>
        <w:autoSpaceDN w:val="0"/>
        <w:adjustRightInd w:val="0"/>
        <w:rPr>
          <w:lang w:val="ru-RU"/>
        </w:rPr>
      </w:pPr>
    </w:p>
    <w:p w:rsidR="00401581" w:rsidRPr="000B0C95" w:rsidRDefault="00401581" w:rsidP="00401581">
      <w:pPr>
        <w:widowControl w:val="0"/>
        <w:autoSpaceDE w:val="0"/>
        <w:autoSpaceDN w:val="0"/>
        <w:adjustRightInd w:val="0"/>
        <w:ind w:firstLine="540"/>
        <w:jc w:val="both"/>
        <w:rPr>
          <w:lang w:val="ru-RU"/>
        </w:rPr>
      </w:pPr>
      <w:r w:rsidRPr="000B0C95">
        <w:rPr>
          <w:lang w:val="ru-RU"/>
        </w:rPr>
        <w:t xml:space="preserve">В соответствии со </w:t>
      </w:r>
      <w:hyperlink r:id="rId5" w:history="1">
        <w:r w:rsidRPr="000B0C95">
          <w:rPr>
            <w:lang w:val="ru-RU"/>
          </w:rPr>
          <w:t>статьей 9</w:t>
        </w:r>
      </w:hyperlink>
      <w:r w:rsidRPr="000B0C95">
        <w:rPr>
          <w:lang w:val="ru-RU"/>
        </w:rPr>
        <w:t xml:space="preserve"> Бюджетного кодекса Российской Федерации, Федеральным </w:t>
      </w:r>
      <w:hyperlink r:id="rId6" w:history="1">
        <w:r w:rsidRPr="000B0C95">
          <w:rPr>
            <w:lang w:val="ru-RU"/>
          </w:rPr>
          <w:t>законом</w:t>
        </w:r>
      </w:hyperlink>
      <w:r w:rsidRPr="000B0C95">
        <w:rPr>
          <w:lang w:val="ru-RU"/>
        </w:rPr>
        <w:t xml:space="preserve"> от 06.10.2003 </w:t>
      </w:r>
      <w:r w:rsidRPr="00643402">
        <w:t>N</w:t>
      </w:r>
      <w:r w:rsidRPr="000B0C95">
        <w:rPr>
          <w:lang w:val="ru-RU"/>
        </w:rPr>
        <w:t xml:space="preserve"> 131-ФЗ «Об общих принципах организации местного самоуправления в Российской Федерации», в целях приведения в соответствие с действующим законодательством  Совет депутатов решил:</w:t>
      </w:r>
    </w:p>
    <w:p w:rsidR="00401581" w:rsidRPr="000B0C95" w:rsidRDefault="00401581" w:rsidP="00401581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ind w:left="0" w:firstLine="540"/>
        <w:jc w:val="both"/>
        <w:rPr>
          <w:lang w:val="ru-RU"/>
        </w:rPr>
      </w:pPr>
      <w:r w:rsidRPr="000B0C95">
        <w:rPr>
          <w:lang w:val="ru-RU"/>
        </w:rPr>
        <w:t xml:space="preserve">Внести в </w:t>
      </w:r>
      <w:hyperlink r:id="rId7" w:history="1">
        <w:r w:rsidRPr="000B0C95">
          <w:rPr>
            <w:lang w:val="ru-RU"/>
          </w:rPr>
          <w:t>Положение</w:t>
        </w:r>
      </w:hyperlink>
      <w:r w:rsidRPr="000B0C95">
        <w:rPr>
          <w:lang w:val="ru-RU"/>
        </w:rPr>
        <w:t xml:space="preserve"> о бюджетном процессе в муниципальном </w:t>
      </w:r>
      <w:proofErr w:type="gramStart"/>
      <w:r w:rsidRPr="000B0C95">
        <w:rPr>
          <w:lang w:val="ru-RU"/>
        </w:rPr>
        <w:t>образовании  «</w:t>
      </w:r>
      <w:proofErr w:type="gramEnd"/>
      <w:r w:rsidRPr="000B0C95">
        <w:rPr>
          <w:lang w:val="ru-RU"/>
        </w:rPr>
        <w:t xml:space="preserve">Барское», утвержденное решением  Совета депутатов муниципального образования «Барское» от 28 октября 2013 г. </w:t>
      </w:r>
      <w:r>
        <w:t>N</w:t>
      </w:r>
      <w:r w:rsidRPr="000B0C95">
        <w:rPr>
          <w:lang w:val="ru-RU"/>
        </w:rPr>
        <w:t xml:space="preserve"> 10 (в редакции от 14.11.2014г. № 43), следующие изменения и дополнения: </w:t>
      </w:r>
    </w:p>
    <w:p w:rsidR="00401581" w:rsidRPr="000B0C95" w:rsidRDefault="00401581" w:rsidP="00401581">
      <w:pPr>
        <w:widowControl w:val="0"/>
        <w:autoSpaceDE w:val="0"/>
        <w:autoSpaceDN w:val="0"/>
        <w:adjustRightInd w:val="0"/>
        <w:ind w:firstLine="540"/>
        <w:jc w:val="both"/>
        <w:rPr>
          <w:lang w:val="ru-RU"/>
        </w:rPr>
      </w:pPr>
      <w:r w:rsidRPr="000B0C95">
        <w:rPr>
          <w:lang w:val="ru-RU"/>
        </w:rPr>
        <w:t>1.1. Пункт 2 статьи 7 изложить в следующей редакции:</w:t>
      </w:r>
    </w:p>
    <w:p w:rsidR="00401581" w:rsidRDefault="00401581" w:rsidP="00401581">
      <w:pPr>
        <w:pStyle w:val="ConsPlusNormal"/>
        <w:ind w:firstLine="540"/>
        <w:jc w:val="both"/>
      </w:pPr>
      <w:r>
        <w:t>«1) разрабатывает основные направления бюджетной политики и основные направления налоговой политики»</w:t>
      </w:r>
    </w:p>
    <w:p w:rsidR="00401581" w:rsidRDefault="00401581" w:rsidP="00401581">
      <w:pPr>
        <w:pStyle w:val="ConsPlusNormal"/>
        <w:numPr>
          <w:ilvl w:val="1"/>
          <w:numId w:val="1"/>
        </w:numPr>
        <w:jc w:val="both"/>
      </w:pPr>
      <w:r>
        <w:t>В части 5 статьи 8 изложить в следующей редакции:</w:t>
      </w:r>
    </w:p>
    <w:p w:rsidR="00401581" w:rsidRDefault="00401581" w:rsidP="00401581">
      <w:pPr>
        <w:pStyle w:val="ConsPlusNormal"/>
        <w:ind w:left="1260"/>
        <w:jc w:val="both"/>
      </w:pPr>
      <w:r>
        <w:t xml:space="preserve">*положениях послания Президента Российской Федерации Федеральному Собранию Российской Федерации, определяющих бюджетную политику (требования к бюджетной </w:t>
      </w:r>
      <w:proofErr w:type="gramStart"/>
      <w:r>
        <w:t>политике)  в</w:t>
      </w:r>
      <w:proofErr w:type="gramEnd"/>
      <w:r>
        <w:t xml:space="preserve"> Российской Федерации;</w:t>
      </w:r>
    </w:p>
    <w:p w:rsidR="00401581" w:rsidRDefault="00401581" w:rsidP="00401581">
      <w:pPr>
        <w:pStyle w:val="ConsPlusNormal"/>
        <w:ind w:left="1260"/>
        <w:jc w:val="both"/>
      </w:pPr>
      <w:r>
        <w:t>* основных направлениях бюджетной политики и основных направлениях налоговой политики.</w:t>
      </w:r>
    </w:p>
    <w:p w:rsidR="00401581" w:rsidRDefault="00401581" w:rsidP="00401581">
      <w:pPr>
        <w:pStyle w:val="ConsPlusNormal"/>
        <w:jc w:val="both"/>
      </w:pPr>
      <w:r>
        <w:t xml:space="preserve">      1.3. Пункт 2 части 2 статьи 15 изложить в следующей редакции:</w:t>
      </w:r>
    </w:p>
    <w:p w:rsidR="00401581" w:rsidRDefault="00401581" w:rsidP="00401581">
      <w:pPr>
        <w:pStyle w:val="ConsPlusNormal"/>
        <w:jc w:val="both"/>
      </w:pPr>
      <w:r>
        <w:t xml:space="preserve">       1)  основные направления бюджетной политики и основные направления налоговой политики на очередной финансовый год и на плановый период.  </w:t>
      </w:r>
    </w:p>
    <w:p w:rsidR="00401581" w:rsidRPr="000B0C95" w:rsidRDefault="00401581" w:rsidP="00401581">
      <w:pPr>
        <w:pStyle w:val="a3"/>
        <w:numPr>
          <w:ilvl w:val="0"/>
          <w:numId w:val="1"/>
        </w:numPr>
        <w:tabs>
          <w:tab w:val="left" w:pos="317"/>
          <w:tab w:val="left" w:pos="993"/>
          <w:tab w:val="left" w:pos="1134"/>
        </w:tabs>
        <w:ind w:left="0" w:firstLine="540"/>
        <w:jc w:val="both"/>
        <w:rPr>
          <w:lang w:val="ru-RU"/>
        </w:rPr>
      </w:pPr>
      <w:r w:rsidRPr="000B0C95">
        <w:rPr>
          <w:lang w:val="ru-RU"/>
        </w:rPr>
        <w:t xml:space="preserve">Приостановить до 1 января 2016 года действие </w:t>
      </w:r>
      <w:hyperlink r:id="rId8" w:history="1">
        <w:r w:rsidRPr="000B0C95">
          <w:rPr>
            <w:lang w:val="ru-RU"/>
          </w:rPr>
          <w:t>Положени</w:t>
        </w:r>
      </w:hyperlink>
      <w:r w:rsidRPr="000B0C95">
        <w:rPr>
          <w:lang w:val="ru-RU"/>
        </w:rPr>
        <w:t xml:space="preserve">я о бюджетном процессе в муниципальном </w:t>
      </w:r>
      <w:proofErr w:type="gramStart"/>
      <w:r w:rsidRPr="000B0C95">
        <w:rPr>
          <w:lang w:val="ru-RU"/>
        </w:rPr>
        <w:t>образовании  «</w:t>
      </w:r>
      <w:proofErr w:type="gramEnd"/>
      <w:r w:rsidRPr="000B0C95">
        <w:rPr>
          <w:lang w:val="ru-RU"/>
        </w:rPr>
        <w:t>Барское», утвержденное решением  Совета депутатов муниципального образования «Барское» от 28.10.2013г № 10(в редакции от 14.11.2013г. № 43):</w:t>
      </w:r>
    </w:p>
    <w:p w:rsidR="00401581" w:rsidRPr="000B0C95" w:rsidRDefault="00401581" w:rsidP="00401581">
      <w:pPr>
        <w:pStyle w:val="a3"/>
        <w:numPr>
          <w:ilvl w:val="0"/>
          <w:numId w:val="2"/>
        </w:numPr>
        <w:tabs>
          <w:tab w:val="left" w:pos="0"/>
          <w:tab w:val="left" w:pos="317"/>
          <w:tab w:val="left" w:pos="426"/>
        </w:tabs>
        <w:ind w:left="0" w:firstLine="567"/>
        <w:jc w:val="both"/>
        <w:rPr>
          <w:lang w:val="ru-RU"/>
        </w:rPr>
      </w:pPr>
      <w:r w:rsidRPr="000B0C95">
        <w:rPr>
          <w:lang w:val="ru-RU"/>
        </w:rPr>
        <w:t xml:space="preserve"> в отношении составления и утверждения проекта решения о местном бюджете, представления в Совет депутатов МО СП «Барское» </w:t>
      </w:r>
      <w:proofErr w:type="gramStart"/>
      <w:r w:rsidRPr="000B0C95">
        <w:rPr>
          <w:lang w:val="ru-RU"/>
        </w:rPr>
        <w:t>одновременно  с</w:t>
      </w:r>
      <w:proofErr w:type="gramEnd"/>
      <w:r w:rsidRPr="000B0C95">
        <w:rPr>
          <w:lang w:val="ru-RU"/>
        </w:rPr>
        <w:t xml:space="preserve"> указанным проектом решений Совета депутатов МО СП «Барское»  документов и материалов на плановый период (за исключением прогноза социально-экономического развития МО СП «Барское»), основных </w:t>
      </w:r>
      <w:r w:rsidRPr="000B0C95">
        <w:rPr>
          <w:lang w:val="ru-RU"/>
        </w:rPr>
        <w:lastRenderedPageBreak/>
        <w:t>направлений бюджетной политики МО СП «Барское», основных направлений налоговой политики МО СП «Барское»);</w:t>
      </w:r>
    </w:p>
    <w:p w:rsidR="00401581" w:rsidRPr="000B0C95" w:rsidRDefault="00401581" w:rsidP="00401581">
      <w:pPr>
        <w:pStyle w:val="a3"/>
        <w:numPr>
          <w:ilvl w:val="0"/>
          <w:numId w:val="2"/>
        </w:numPr>
        <w:tabs>
          <w:tab w:val="left" w:pos="317"/>
          <w:tab w:val="left" w:pos="993"/>
          <w:tab w:val="left" w:pos="1134"/>
        </w:tabs>
        <w:ind w:left="34" w:firstLine="675"/>
        <w:jc w:val="both"/>
        <w:rPr>
          <w:lang w:val="ru-RU"/>
        </w:rPr>
      </w:pPr>
      <w:r w:rsidRPr="000B0C95">
        <w:rPr>
          <w:lang w:val="ru-RU"/>
        </w:rPr>
        <w:t>в отношении статей 15 и 16 (в части сроков, связанных с подготовкой и рассмотрением проекта решения Совета депутатов МО СП «Барское» о местном бюджете во втором чтении).</w:t>
      </w:r>
    </w:p>
    <w:p w:rsidR="00401581" w:rsidRPr="000B0C95" w:rsidRDefault="00401581" w:rsidP="00401581">
      <w:pPr>
        <w:tabs>
          <w:tab w:val="left" w:pos="317"/>
          <w:tab w:val="left" w:pos="993"/>
          <w:tab w:val="left" w:pos="1134"/>
        </w:tabs>
        <w:jc w:val="both"/>
        <w:rPr>
          <w:lang w:val="ru-RU"/>
        </w:rPr>
      </w:pPr>
      <w:r w:rsidRPr="000B0C95">
        <w:rPr>
          <w:lang w:val="ru-RU"/>
        </w:rPr>
        <w:t xml:space="preserve">       3.Установить, что в 2015 и 2016 годах при составлении, утверждении, исполнении местного бюджета на 2016 год и внесении в него изменений пункты Положения о бюджетном процессе в муниципальном </w:t>
      </w:r>
      <w:proofErr w:type="gramStart"/>
      <w:r w:rsidRPr="000B0C95">
        <w:rPr>
          <w:lang w:val="ru-RU"/>
        </w:rPr>
        <w:t>образовании  «</w:t>
      </w:r>
      <w:proofErr w:type="gramEnd"/>
      <w:r w:rsidRPr="000B0C95">
        <w:rPr>
          <w:lang w:val="ru-RU"/>
        </w:rPr>
        <w:t>Барское», регулирующие бюджетные правоотношения в части планового периода, не применяются.</w:t>
      </w:r>
    </w:p>
    <w:p w:rsidR="00401581" w:rsidRPr="00802215" w:rsidRDefault="00401581" w:rsidP="00401581">
      <w:pPr>
        <w:tabs>
          <w:tab w:val="left" w:pos="317"/>
          <w:tab w:val="left" w:pos="993"/>
          <w:tab w:val="left" w:pos="1134"/>
        </w:tabs>
        <w:jc w:val="both"/>
      </w:pPr>
      <w:r w:rsidRPr="000B0C95">
        <w:rPr>
          <w:lang w:val="ru-RU"/>
        </w:rPr>
        <w:t xml:space="preserve">          </w:t>
      </w:r>
      <w:r>
        <w:t>4.</w:t>
      </w:r>
      <w:r w:rsidRPr="00802215">
        <w:t xml:space="preserve">Установить, </w:t>
      </w:r>
      <w:proofErr w:type="spellStart"/>
      <w:r w:rsidRPr="00802215">
        <w:t>что</w:t>
      </w:r>
      <w:proofErr w:type="spellEnd"/>
      <w:r w:rsidRPr="00802215">
        <w:t xml:space="preserve"> в 2015 </w:t>
      </w:r>
      <w:proofErr w:type="spellStart"/>
      <w:r w:rsidRPr="00802215">
        <w:t>году</w:t>
      </w:r>
      <w:proofErr w:type="spellEnd"/>
      <w:r w:rsidRPr="00802215">
        <w:t>:</w:t>
      </w:r>
    </w:p>
    <w:p w:rsidR="00401581" w:rsidRPr="000B0C95" w:rsidRDefault="00401581" w:rsidP="00401581">
      <w:pPr>
        <w:pStyle w:val="a3"/>
        <w:numPr>
          <w:ilvl w:val="0"/>
          <w:numId w:val="3"/>
        </w:numPr>
        <w:tabs>
          <w:tab w:val="left" w:pos="317"/>
          <w:tab w:val="left" w:pos="993"/>
          <w:tab w:val="left" w:pos="1134"/>
        </w:tabs>
        <w:ind w:left="34" w:firstLine="675"/>
        <w:jc w:val="both"/>
        <w:rPr>
          <w:lang w:val="ru-RU"/>
        </w:rPr>
      </w:pPr>
      <w:r w:rsidRPr="000B0C95">
        <w:rPr>
          <w:lang w:val="ru-RU"/>
        </w:rPr>
        <w:t>Администрация муниципального образования «Барское» вносит на рассмотрение в Совет депутатов МО СП «Барское» проект решения о местном бюджете на 2016 год не позднее 15 ноября 2015 года;</w:t>
      </w:r>
    </w:p>
    <w:p w:rsidR="00401581" w:rsidRPr="000B0C95" w:rsidRDefault="00401581" w:rsidP="00401581">
      <w:pPr>
        <w:pStyle w:val="a3"/>
        <w:numPr>
          <w:ilvl w:val="0"/>
          <w:numId w:val="3"/>
        </w:numPr>
        <w:tabs>
          <w:tab w:val="left" w:pos="993"/>
          <w:tab w:val="left" w:pos="1134"/>
        </w:tabs>
        <w:autoSpaceDE w:val="0"/>
        <w:autoSpaceDN w:val="0"/>
        <w:adjustRightInd w:val="0"/>
        <w:ind w:left="0" w:firstLine="709"/>
        <w:jc w:val="both"/>
        <w:rPr>
          <w:lang w:val="ru-RU"/>
        </w:rPr>
      </w:pPr>
      <w:r w:rsidRPr="000B0C95">
        <w:rPr>
          <w:lang w:val="ru-RU"/>
        </w:rPr>
        <w:t>Совет депутатов рассматривает проект решения о местном бюджете на 2016 год в первом чтении в течение 20 календарных дней со дня его внесения в Совет депутатов МО СП «Барское», во втором чтении – в течение 25 календарных дней со дня принятия проекта в первом чтении.</w:t>
      </w:r>
    </w:p>
    <w:p w:rsidR="00401581" w:rsidRPr="000B0C95" w:rsidRDefault="00401581" w:rsidP="00401581">
      <w:pPr>
        <w:tabs>
          <w:tab w:val="left" w:pos="993"/>
          <w:tab w:val="left" w:pos="1134"/>
        </w:tabs>
        <w:autoSpaceDE w:val="0"/>
        <w:autoSpaceDN w:val="0"/>
        <w:adjustRightInd w:val="0"/>
        <w:jc w:val="both"/>
        <w:rPr>
          <w:lang w:val="ru-RU"/>
        </w:rPr>
      </w:pPr>
      <w:r w:rsidRPr="000B0C95">
        <w:rPr>
          <w:lang w:val="ru-RU"/>
        </w:rPr>
        <w:t xml:space="preserve">        5.Настоящее решение вступает в силу со дня его официального опубликования.</w:t>
      </w:r>
    </w:p>
    <w:p w:rsidR="00401581" w:rsidRPr="000B0C95" w:rsidRDefault="00401581" w:rsidP="00401581">
      <w:pPr>
        <w:tabs>
          <w:tab w:val="left" w:pos="993"/>
          <w:tab w:val="left" w:pos="1134"/>
        </w:tabs>
        <w:autoSpaceDE w:val="0"/>
        <w:autoSpaceDN w:val="0"/>
        <w:adjustRightInd w:val="0"/>
        <w:jc w:val="both"/>
        <w:rPr>
          <w:lang w:val="ru-RU"/>
        </w:rPr>
      </w:pPr>
      <w:r w:rsidRPr="000B0C95">
        <w:rPr>
          <w:lang w:val="ru-RU"/>
        </w:rPr>
        <w:t xml:space="preserve">        6.Контроль за исполнением настоящего решения возлагаю на себя. </w:t>
      </w:r>
    </w:p>
    <w:p w:rsidR="00401581" w:rsidRPr="000B0C95" w:rsidRDefault="00401581" w:rsidP="00401581">
      <w:pPr>
        <w:widowControl w:val="0"/>
        <w:autoSpaceDE w:val="0"/>
        <w:autoSpaceDN w:val="0"/>
        <w:adjustRightInd w:val="0"/>
        <w:rPr>
          <w:lang w:val="ru-RU"/>
        </w:rPr>
      </w:pPr>
    </w:p>
    <w:p w:rsidR="00401581" w:rsidRPr="000B0C95" w:rsidRDefault="00401581" w:rsidP="00401581">
      <w:pPr>
        <w:widowControl w:val="0"/>
        <w:autoSpaceDE w:val="0"/>
        <w:autoSpaceDN w:val="0"/>
        <w:adjustRightInd w:val="0"/>
        <w:rPr>
          <w:b/>
          <w:lang w:val="ru-RU"/>
        </w:rPr>
      </w:pPr>
      <w:r w:rsidRPr="000B0C95">
        <w:rPr>
          <w:b/>
          <w:lang w:val="ru-RU"/>
        </w:rPr>
        <w:t>Глава муниципального</w:t>
      </w:r>
    </w:p>
    <w:p w:rsidR="00401581" w:rsidRPr="000B0C95" w:rsidRDefault="00401581" w:rsidP="00401581">
      <w:pPr>
        <w:widowControl w:val="0"/>
        <w:autoSpaceDE w:val="0"/>
        <w:autoSpaceDN w:val="0"/>
        <w:adjustRightInd w:val="0"/>
        <w:rPr>
          <w:lang w:val="ru-RU"/>
        </w:rPr>
      </w:pPr>
      <w:r w:rsidRPr="000B0C95">
        <w:rPr>
          <w:b/>
          <w:lang w:val="ru-RU"/>
        </w:rPr>
        <w:t>образования «</w:t>
      </w:r>
      <w:proofErr w:type="gramStart"/>
      <w:r w:rsidRPr="000B0C95">
        <w:rPr>
          <w:b/>
          <w:lang w:val="ru-RU"/>
        </w:rPr>
        <w:t xml:space="preserve">Барское»   </w:t>
      </w:r>
      <w:proofErr w:type="gramEnd"/>
      <w:r w:rsidRPr="000B0C95">
        <w:rPr>
          <w:b/>
          <w:lang w:val="ru-RU"/>
        </w:rPr>
        <w:t xml:space="preserve">                                    А.В. Михалёв</w:t>
      </w:r>
    </w:p>
    <w:p w:rsidR="00401581" w:rsidRPr="0091318F" w:rsidRDefault="00401581" w:rsidP="00401581">
      <w:pPr>
        <w:rPr>
          <w:lang w:val="ru-RU"/>
        </w:rPr>
      </w:pPr>
    </w:p>
    <w:p w:rsidR="00BC3FA9" w:rsidRPr="00401581" w:rsidRDefault="00BC3FA9">
      <w:pPr>
        <w:rPr>
          <w:lang w:val="ru-RU"/>
        </w:rPr>
      </w:pPr>
      <w:bookmarkStart w:id="0" w:name="_GoBack"/>
      <w:bookmarkEnd w:id="0"/>
    </w:p>
    <w:sectPr w:rsidR="00BC3FA9" w:rsidRPr="00401581" w:rsidSect="00A671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1C60B23"/>
    <w:multiLevelType w:val="multilevel"/>
    <w:tmpl w:val="230E27CE"/>
    <w:lvl w:ilvl="0">
      <w:start w:val="1"/>
      <w:numFmt w:val="decimal"/>
      <w:lvlText w:val="%1."/>
      <w:lvlJc w:val="left"/>
      <w:pPr>
        <w:ind w:left="1350" w:hanging="81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00" w:hanging="2160"/>
      </w:pPr>
      <w:rPr>
        <w:rFonts w:hint="default"/>
      </w:rPr>
    </w:lvl>
  </w:abstractNum>
  <w:abstractNum w:abstractNumId="1">
    <w:nsid w:val="65B22662"/>
    <w:multiLevelType w:val="hybridMultilevel"/>
    <w:tmpl w:val="707CC024"/>
    <w:lvl w:ilvl="0" w:tplc="C0AE4522">
      <w:start w:val="1"/>
      <w:numFmt w:val="decimal"/>
      <w:lvlText w:val="%1)"/>
      <w:lvlJc w:val="left"/>
      <w:pPr>
        <w:ind w:left="1069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6D401087"/>
    <w:multiLevelType w:val="hybridMultilevel"/>
    <w:tmpl w:val="BD76E938"/>
    <w:lvl w:ilvl="0" w:tplc="7DD01AF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08AD"/>
    <w:rsid w:val="00401581"/>
    <w:rsid w:val="00B008AD"/>
    <w:rsid w:val="00BC3F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516F1AB-423A-4AB2-A73F-6C5236053C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1581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01581"/>
    <w:pPr>
      <w:ind w:left="720"/>
      <w:contextualSpacing/>
    </w:pPr>
  </w:style>
  <w:style w:type="paragraph" w:customStyle="1" w:styleId="ConsPlusNormal">
    <w:name w:val="ConsPlusNormal"/>
    <w:rsid w:val="0040158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2171937ED90D2703569FA3086564AABF7F6E571EEF9005FFCE740629774ED4070D54BEB64A45440D438DCf7E6F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2171937ED90D2703569FA3086564AABF7F6E571EEF9005FFCE740629774ED4070D54BEB64A45440D438DCf7E6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42171937ED90D2703569E43D903A17A3F3FBBF7AEFFF0A0FA6B81B3FC0f7EDF" TargetMode="External"/><Relationship Id="rId5" Type="http://schemas.openxmlformats.org/officeDocument/2006/relationships/hyperlink" Target="consultantplus://offline/ref=42171937ED90D2703569E43D903A17A3F3FBBF75EDF90A0FA6B81B3FC07DE717379A12A121fAE8F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586</Words>
  <Characters>3345</Characters>
  <Application>Microsoft Office Word</Application>
  <DocSecurity>0</DocSecurity>
  <Lines>27</Lines>
  <Paragraphs>7</Paragraphs>
  <ScaleCrop>false</ScaleCrop>
  <Company>SPecialiST RePack</Company>
  <LinksUpToDate>false</LinksUpToDate>
  <CharactersWithSpaces>3924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2016-01-13T07:25:00Z</dcterms:created>
  <dcterms:modified xsi:type="dcterms:W3CDTF">2016-01-13T07:25:00Z</dcterms:modified>
</cp:coreProperties>
</file>